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C34D1"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43001-524/2020-0</w:t>
            </w:r>
            <w:r w:rsidR="008E534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A-18/21 S</w:t>
            </w:r>
            <w:r w:rsidR="00424A5A" w:rsidRPr="000C3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C34D1"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C34D1" w:rsidRDefault="008E534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03.02</w:t>
            </w:r>
            <w:r w:rsidR="000C34D1" w:rsidRPr="000C34D1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0C3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C3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C34D1" w:rsidRDefault="000C3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C34D1">
              <w:rPr>
                <w:rFonts w:ascii="Tahoma" w:hAnsi="Tahoma" w:cs="Tahoma"/>
                <w:color w:val="0000FF"/>
                <w:sz w:val="20"/>
                <w:szCs w:val="20"/>
              </w:rPr>
              <w:t>2431-21-000112/0</w:t>
            </w:r>
          </w:p>
        </w:tc>
      </w:tr>
    </w:tbl>
    <w:p w:rsidR="00424A5A" w:rsidRPr="000C3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556816" w:rsidRPr="000C34D1" w:rsidRDefault="00556816">
      <w:pPr>
        <w:rPr>
          <w:rFonts w:ascii="Tahoma" w:hAnsi="Tahoma" w:cs="Tahoma"/>
          <w:sz w:val="20"/>
          <w:szCs w:val="20"/>
        </w:rPr>
      </w:pPr>
    </w:p>
    <w:p w:rsidR="00424A5A" w:rsidRPr="000C34D1" w:rsidRDefault="00424A5A">
      <w:pPr>
        <w:rPr>
          <w:rFonts w:ascii="Tahoma" w:hAnsi="Tahoma" w:cs="Tahoma"/>
          <w:sz w:val="20"/>
          <w:szCs w:val="20"/>
        </w:rPr>
      </w:pPr>
    </w:p>
    <w:p w:rsidR="00E813F4" w:rsidRPr="000C3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C3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C3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C3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C3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C3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C34D1">
        <w:tc>
          <w:tcPr>
            <w:tcW w:w="9288" w:type="dxa"/>
          </w:tcPr>
          <w:p w:rsidR="00E813F4" w:rsidRPr="000C34D1" w:rsidRDefault="000C3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C34D1">
              <w:rPr>
                <w:rFonts w:ascii="Tahoma" w:hAnsi="Tahoma" w:cs="Tahoma"/>
                <w:b/>
                <w:szCs w:val="20"/>
              </w:rPr>
              <w:t>Inženirske storitve pri novogradnji mostu čez Savo v sklopu Obvoznice Brežice</w:t>
            </w:r>
          </w:p>
        </w:tc>
      </w:tr>
    </w:tbl>
    <w:p w:rsidR="00E813F4" w:rsidRPr="000C3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C3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C34D1" w:rsidRPr="000C34D1" w:rsidRDefault="000C34D1" w:rsidP="000C3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C34D1">
        <w:rPr>
          <w:rFonts w:ascii="Tahoma" w:hAnsi="Tahoma" w:cs="Tahoma"/>
          <w:b/>
          <w:color w:val="333333"/>
          <w:sz w:val="20"/>
          <w:szCs w:val="20"/>
          <w:lang w:eastAsia="sl-SI"/>
        </w:rPr>
        <w:t>JN008093/2020-B01 - A-18/21; datum objave: 31.12.2020</w:t>
      </w:r>
    </w:p>
    <w:p w:rsidR="00E813F4" w:rsidRPr="000C34D1" w:rsidRDefault="000C3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C34D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8E5343">
        <w:rPr>
          <w:rFonts w:ascii="Tahoma" w:hAnsi="Tahoma" w:cs="Tahoma"/>
          <w:b/>
          <w:color w:val="333333"/>
          <w:szCs w:val="20"/>
          <w:shd w:val="clear" w:color="auto" w:fill="FFFFFF"/>
        </w:rPr>
        <w:t>3.02</w:t>
      </w:r>
      <w:r w:rsidRPr="000C34D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E5343">
        <w:rPr>
          <w:rFonts w:ascii="Tahoma" w:hAnsi="Tahoma" w:cs="Tahoma"/>
          <w:b/>
          <w:color w:val="333333"/>
          <w:szCs w:val="20"/>
          <w:shd w:val="clear" w:color="auto" w:fill="FFFFFF"/>
        </w:rPr>
        <w:t>14:3</w:t>
      </w:r>
      <w:r w:rsidRPr="000C34D1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0C34D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C34D1">
        <w:rPr>
          <w:rFonts w:ascii="Tahoma" w:hAnsi="Tahoma" w:cs="Tahoma"/>
          <w:b/>
          <w:szCs w:val="20"/>
        </w:rPr>
        <w:t>Vprašanje:</w:t>
      </w:r>
    </w:p>
    <w:p w:rsidR="00E813F4" w:rsidRPr="008E5343" w:rsidRDefault="00E813F4" w:rsidP="008E53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8E5343" w:rsidRDefault="008E5343" w:rsidP="008E5343">
      <w:pPr>
        <w:pStyle w:val="BodyText2"/>
        <w:jc w:val="left"/>
        <w:rPr>
          <w:rFonts w:ascii="Tahoma" w:hAnsi="Tahoma" w:cs="Tahoma"/>
          <w:b/>
          <w:szCs w:val="20"/>
        </w:rPr>
      </w:pPr>
      <w:r w:rsidRPr="008E534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E5343">
        <w:rPr>
          <w:rFonts w:ascii="Tahoma" w:hAnsi="Tahoma" w:cs="Tahoma"/>
          <w:color w:val="333333"/>
          <w:szCs w:val="20"/>
        </w:rPr>
        <w:br/>
      </w:r>
      <w:r w:rsidRPr="008E5343">
        <w:rPr>
          <w:rFonts w:ascii="Tahoma" w:hAnsi="Tahoma" w:cs="Tahoma"/>
          <w:color w:val="333333"/>
          <w:szCs w:val="20"/>
        </w:rPr>
        <w:br/>
      </w:r>
      <w:r w:rsidRPr="008E5343">
        <w:rPr>
          <w:rFonts w:ascii="Tahoma" w:hAnsi="Tahoma" w:cs="Tahoma"/>
          <w:color w:val="333333"/>
          <w:szCs w:val="20"/>
          <w:shd w:val="clear" w:color="auto" w:fill="FFFFFF"/>
        </w:rPr>
        <w:t>pri tehnični in strokovni sposobnosti za kadre se zahteva, da je posamezen kader referenčno delo opravil v obdobju zadnjih 5 let pred objavo tega naročila. Ali to 5 letno obdobje začne teči z dnem izdaje uporabnega dovoljenja?</w:t>
      </w:r>
      <w:r w:rsidRPr="008E5343">
        <w:rPr>
          <w:rFonts w:ascii="Tahoma" w:hAnsi="Tahoma" w:cs="Tahoma"/>
          <w:color w:val="333333"/>
          <w:szCs w:val="20"/>
        </w:rPr>
        <w:br/>
      </w:r>
      <w:r w:rsidRPr="008E5343">
        <w:rPr>
          <w:rFonts w:ascii="Tahoma" w:hAnsi="Tahoma" w:cs="Tahoma"/>
          <w:color w:val="333333"/>
          <w:szCs w:val="20"/>
        </w:rPr>
        <w:br/>
      </w:r>
      <w:r w:rsidRPr="008E5343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E813F4" w:rsidRDefault="00E813F4" w:rsidP="008E53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E5343" w:rsidRPr="008E5343" w:rsidRDefault="008E5343" w:rsidP="008E53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E5343">
      <w:pPr>
        <w:pStyle w:val="BodyText2"/>
        <w:jc w:val="left"/>
        <w:rPr>
          <w:rFonts w:ascii="Tahoma" w:hAnsi="Tahoma" w:cs="Tahoma"/>
          <w:b/>
          <w:szCs w:val="20"/>
        </w:rPr>
      </w:pPr>
      <w:r w:rsidRPr="008E5343">
        <w:rPr>
          <w:rFonts w:ascii="Tahoma" w:hAnsi="Tahoma" w:cs="Tahoma"/>
          <w:b/>
          <w:szCs w:val="20"/>
        </w:rPr>
        <w:t>Odgovor:</w:t>
      </w:r>
    </w:p>
    <w:p w:rsidR="00E0262A" w:rsidRPr="008E5343" w:rsidRDefault="00E0262A" w:rsidP="008E5343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556816" w:rsidRPr="000F53D0" w:rsidRDefault="000F53D0" w:rsidP="008E5343">
      <w:pPr>
        <w:pStyle w:val="EndnoteText"/>
        <w:rPr>
          <w:rFonts w:ascii="Tahoma" w:hAnsi="Tahoma" w:cs="Tahoma"/>
          <w:color w:val="333333"/>
          <w:szCs w:val="20"/>
          <w:shd w:val="clear" w:color="auto" w:fill="FFFFFF"/>
        </w:rPr>
      </w:pPr>
      <w:r w:rsidRPr="000F53D0">
        <w:rPr>
          <w:rFonts w:ascii="Tahoma" w:hAnsi="Tahoma" w:cs="Tahoma"/>
          <w:color w:val="333333"/>
          <w:szCs w:val="20"/>
          <w:shd w:val="clear" w:color="auto" w:fill="FFFFFF"/>
        </w:rPr>
        <w:t>Za obdobje pet let pred objavo tega naročila se upošteva datum izdanega uporabn</w:t>
      </w:r>
      <w:r>
        <w:rPr>
          <w:rFonts w:ascii="Tahoma" w:hAnsi="Tahoma" w:cs="Tahoma"/>
          <w:color w:val="333333"/>
          <w:szCs w:val="20"/>
          <w:shd w:val="clear" w:color="auto" w:fill="FFFFFF"/>
        </w:rPr>
        <w:t>ega</w:t>
      </w:r>
      <w:r w:rsidRPr="000F53D0">
        <w:rPr>
          <w:rFonts w:ascii="Tahoma" w:hAnsi="Tahoma" w:cs="Tahoma"/>
          <w:color w:val="333333"/>
          <w:szCs w:val="20"/>
          <w:shd w:val="clear" w:color="auto" w:fill="FFFFFF"/>
        </w:rPr>
        <w:t xml:space="preserve"> dovoljenj</w:t>
      </w:r>
      <w:r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Pr="000F53D0">
        <w:rPr>
          <w:rFonts w:ascii="Tahoma" w:hAnsi="Tahoma" w:cs="Tahoma"/>
          <w:color w:val="333333"/>
          <w:szCs w:val="20"/>
          <w:shd w:val="clear" w:color="auto" w:fill="FFFFFF"/>
        </w:rPr>
        <w:t xml:space="preserve"> ali dovoljenj</w:t>
      </w:r>
      <w:r>
        <w:rPr>
          <w:rFonts w:ascii="Tahoma" w:hAnsi="Tahoma" w:cs="Tahoma"/>
          <w:color w:val="333333"/>
          <w:szCs w:val="20"/>
          <w:shd w:val="clear" w:color="auto" w:fill="FFFFFF"/>
        </w:rPr>
        <w:t>a</w:t>
      </w:r>
      <w:r w:rsidRPr="000F53D0">
        <w:rPr>
          <w:rFonts w:ascii="Tahoma" w:hAnsi="Tahoma" w:cs="Tahoma"/>
          <w:color w:val="333333"/>
          <w:szCs w:val="20"/>
          <w:shd w:val="clear" w:color="auto" w:fill="FFFFFF"/>
        </w:rPr>
        <w:t xml:space="preserve"> za neomejeno uporabo cest</w:t>
      </w: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sectPr w:rsidR="00556816" w:rsidRPr="000F5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C9" w:rsidRDefault="00286AC9">
      <w:r>
        <w:separator/>
      </w:r>
    </w:p>
  </w:endnote>
  <w:endnote w:type="continuationSeparator" w:id="0">
    <w:p w:rsidR="00286AC9" w:rsidRDefault="0028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E534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C3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C3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C9" w:rsidRDefault="00286AC9">
      <w:r>
        <w:separator/>
      </w:r>
    </w:p>
  </w:footnote>
  <w:footnote w:type="continuationSeparator" w:id="0">
    <w:p w:rsidR="00286AC9" w:rsidRDefault="0028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1" w:rsidRDefault="000C3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C3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1"/>
    <w:rsid w:val="000646A9"/>
    <w:rsid w:val="000C34D1"/>
    <w:rsid w:val="000E132B"/>
    <w:rsid w:val="000F53D0"/>
    <w:rsid w:val="00133B67"/>
    <w:rsid w:val="001836BB"/>
    <w:rsid w:val="00216549"/>
    <w:rsid w:val="002507C2"/>
    <w:rsid w:val="00286AC9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879C2"/>
    <w:rsid w:val="007E7C21"/>
    <w:rsid w:val="008E5343"/>
    <w:rsid w:val="009B1FD9"/>
    <w:rsid w:val="00A05C73"/>
    <w:rsid w:val="00A17575"/>
    <w:rsid w:val="00AD3747"/>
    <w:rsid w:val="00DB7CDA"/>
    <w:rsid w:val="00E0262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E5384C"/>
  <w15:chartTrackingRefBased/>
  <w15:docId w15:val="{EC142DF5-CFE5-4723-834D-1C053CA6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C3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3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2021-02-03T14:02:00Z</cp:lastPrinted>
  <dcterms:created xsi:type="dcterms:W3CDTF">2021-02-03T14:01:00Z</dcterms:created>
  <dcterms:modified xsi:type="dcterms:W3CDTF">2021-02-09T06:53:00Z</dcterms:modified>
</cp:coreProperties>
</file>